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24" w:rsidRDefault="004C7D24" w:rsidP="004C7D24">
      <w:pPr>
        <w:jc w:val="center"/>
        <w:outlineLvl w:val="0"/>
        <w:rPr>
          <w:b/>
        </w:rPr>
      </w:pPr>
      <w:bookmarkStart w:id="0" w:name="_GoBack"/>
      <w:bookmarkEnd w:id="0"/>
      <w:r w:rsidRPr="00AA5A5B">
        <w:rPr>
          <w:b/>
        </w:rPr>
        <w:t>Music Listening Today</w:t>
      </w:r>
    </w:p>
    <w:p w:rsidR="004C7D24" w:rsidRPr="00AA5A5B" w:rsidRDefault="004C7D24" w:rsidP="004C7D24">
      <w:pPr>
        <w:jc w:val="center"/>
        <w:outlineLvl w:val="0"/>
        <w:rPr>
          <w:b/>
        </w:rPr>
      </w:pPr>
      <w:r>
        <w:rPr>
          <w:b/>
        </w:rPr>
        <w:t>The Concerto</w:t>
      </w:r>
    </w:p>
    <w:p w:rsidR="004C7D24" w:rsidRPr="00AA5A5B" w:rsidRDefault="004C7D24" w:rsidP="004C7D24">
      <w:pPr>
        <w:jc w:val="center"/>
        <w:outlineLvl w:val="0"/>
        <w:rPr>
          <w:b/>
        </w:rPr>
      </w:pPr>
      <w:r w:rsidRPr="00AA5A5B">
        <w:rPr>
          <w:b/>
        </w:rPr>
        <w:t>Chapter 20</w:t>
      </w:r>
    </w:p>
    <w:p w:rsidR="004C7D24" w:rsidRDefault="004C7D24" w:rsidP="004C7D24"/>
    <w:p w:rsidR="004C7D24" w:rsidRPr="000A601A" w:rsidRDefault="004C7D24" w:rsidP="004C7D24">
      <w:pPr>
        <w:outlineLvl w:val="0"/>
        <w:rPr>
          <w:b/>
        </w:rPr>
      </w:pPr>
      <w:r w:rsidRPr="000A601A">
        <w:rPr>
          <w:b/>
        </w:rPr>
        <w:t>The Solo Concerto</w:t>
      </w:r>
    </w:p>
    <w:p w:rsidR="004C7D24" w:rsidRDefault="004C7D24" w:rsidP="004C7D24">
      <w:pPr>
        <w:numPr>
          <w:ilvl w:val="0"/>
          <w:numId w:val="1"/>
        </w:numPr>
      </w:pPr>
      <w:r>
        <w:t xml:space="preserve">The Concerto _________________ is no longer in fashion during the Classical period (1750 – 1820) </w:t>
      </w:r>
    </w:p>
    <w:p w:rsidR="004C7D24" w:rsidRDefault="004C7D24" w:rsidP="004C7D24">
      <w:pPr>
        <w:ind w:left="360"/>
      </w:pPr>
    </w:p>
    <w:p w:rsidR="004C7D24" w:rsidRDefault="004C7D24" w:rsidP="004C7D24">
      <w:pPr>
        <w:numPr>
          <w:ilvl w:val="0"/>
          <w:numId w:val="1"/>
        </w:numPr>
      </w:pPr>
      <w:r>
        <w:t>Writing for a small group of talented performers was not the best way to demonstrate the virtuosity of the players. Writing _______ concertos was the best way to display great technique and musical artistry.</w:t>
      </w:r>
    </w:p>
    <w:p w:rsidR="004C7D24" w:rsidRDefault="004C7D24" w:rsidP="004C7D24">
      <w:pPr>
        <w:ind w:left="360"/>
      </w:pPr>
    </w:p>
    <w:p w:rsidR="004C7D24" w:rsidRDefault="004C7D24" w:rsidP="004C7D24">
      <w:pPr>
        <w:numPr>
          <w:ilvl w:val="0"/>
          <w:numId w:val="1"/>
        </w:numPr>
      </w:pPr>
      <w:r>
        <w:t xml:space="preserve">The Solo Concerto’s solo part </w:t>
      </w:r>
      <w:r w:rsidRPr="00A575E5">
        <w:t>is</w:t>
      </w:r>
      <w:r w:rsidRPr="00EC446E">
        <w:rPr>
          <w:b/>
        </w:rPr>
        <w:t xml:space="preserve"> </w:t>
      </w:r>
      <w:r>
        <w:rPr>
          <w:b/>
        </w:rPr>
        <w:t>________________</w:t>
      </w:r>
      <w:r>
        <w:t xml:space="preserve"> and displays the soloist’s ____________________.</w:t>
      </w:r>
    </w:p>
    <w:p w:rsidR="004C7D24" w:rsidRDefault="004C7D24" w:rsidP="004C7D24">
      <w:pPr>
        <w:ind w:left="360"/>
      </w:pPr>
    </w:p>
    <w:p w:rsidR="004C7D24" w:rsidRDefault="004C7D24" w:rsidP="004C7D24">
      <w:pPr>
        <w:numPr>
          <w:ilvl w:val="0"/>
          <w:numId w:val="1"/>
        </w:numPr>
      </w:pPr>
      <w:r>
        <w:t xml:space="preserve">Solo Concertos helped promote the ______________ _________________. Audiences were attracted to hear an outstanding performer. Composers had to </w:t>
      </w:r>
      <w:proofErr w:type="spellStart"/>
      <w:r>
        <w:t>mange</w:t>
      </w:r>
      <w:proofErr w:type="spellEnd"/>
      <w:r>
        <w:t xml:space="preserve"> administrative duties to draw people to </w:t>
      </w:r>
      <w:proofErr w:type="gramStart"/>
      <w:r>
        <w:t>the  performance</w:t>
      </w:r>
      <w:proofErr w:type="gramEnd"/>
      <w:r>
        <w:t>.</w:t>
      </w:r>
    </w:p>
    <w:p w:rsidR="004C7D24" w:rsidRDefault="004C7D24" w:rsidP="004C7D24"/>
    <w:p w:rsidR="004C7D24" w:rsidRDefault="004C7D24" w:rsidP="004C7D24">
      <w:pPr>
        <w:numPr>
          <w:ilvl w:val="0"/>
          <w:numId w:val="1"/>
        </w:numPr>
      </w:pPr>
      <w:r>
        <w:t>Most solo concertos  were written for ____________ or ______________</w:t>
      </w:r>
    </w:p>
    <w:p w:rsidR="004C7D24" w:rsidRDefault="004C7D24" w:rsidP="004C7D24"/>
    <w:p w:rsidR="004C7D24" w:rsidRDefault="004C7D24" w:rsidP="004C7D24">
      <w:pPr>
        <w:numPr>
          <w:ilvl w:val="0"/>
          <w:numId w:val="1"/>
        </w:numPr>
      </w:pPr>
      <w:r>
        <w:t>Composers ______________ and _______________ composed great number of concertos</w:t>
      </w:r>
    </w:p>
    <w:p w:rsidR="004C7D24" w:rsidRDefault="004C7D24" w:rsidP="004C7D24">
      <w:pPr>
        <w:numPr>
          <w:ilvl w:val="1"/>
          <w:numId w:val="1"/>
        </w:numPr>
      </w:pPr>
      <w:r>
        <w:t>They composed solo concertos for:</w:t>
      </w:r>
    </w:p>
    <w:p w:rsidR="004C7D24" w:rsidRDefault="004C7D24" w:rsidP="004C7D24">
      <w:pPr>
        <w:numPr>
          <w:ilvl w:val="2"/>
          <w:numId w:val="1"/>
        </w:numPr>
      </w:pPr>
      <w:r>
        <w:t>String instruments such as _________________</w:t>
      </w:r>
    </w:p>
    <w:p w:rsidR="004C7D24" w:rsidRDefault="004C7D24" w:rsidP="004C7D24">
      <w:pPr>
        <w:numPr>
          <w:ilvl w:val="2"/>
          <w:numId w:val="1"/>
        </w:numPr>
      </w:pPr>
      <w:r>
        <w:t>Wind instruments such as _____________________________</w:t>
      </w:r>
    </w:p>
    <w:p w:rsidR="004C7D24" w:rsidRDefault="004C7D24" w:rsidP="004C7D24">
      <w:pPr>
        <w:numPr>
          <w:ilvl w:val="2"/>
          <w:numId w:val="1"/>
        </w:numPr>
      </w:pPr>
      <w:r>
        <w:t>Brass instruments such as _____________________________</w:t>
      </w:r>
    </w:p>
    <w:p w:rsidR="004C7D24" w:rsidRDefault="004C7D24" w:rsidP="004C7D24">
      <w:pPr>
        <w:ind w:left="1080"/>
      </w:pPr>
    </w:p>
    <w:p w:rsidR="004C7D24" w:rsidRDefault="004C7D24" w:rsidP="004C7D24">
      <w:pPr>
        <w:numPr>
          <w:ilvl w:val="0"/>
          <w:numId w:val="1"/>
        </w:numPr>
        <w:rPr>
          <w:b/>
        </w:rPr>
      </w:pPr>
      <w:r w:rsidRPr="00B93226">
        <w:rPr>
          <w:b/>
        </w:rPr>
        <w:t>Elements of the solo concerto</w:t>
      </w:r>
      <w:r>
        <w:rPr>
          <w:b/>
        </w:rPr>
        <w:t xml:space="preserve"> </w:t>
      </w:r>
    </w:p>
    <w:p w:rsidR="004C7D24" w:rsidRPr="00B93226" w:rsidRDefault="004C7D24" w:rsidP="004C7D24">
      <w:pPr>
        <w:numPr>
          <w:ilvl w:val="0"/>
          <w:numId w:val="1"/>
        </w:numPr>
        <w:rPr>
          <w:b/>
        </w:rPr>
      </w:pPr>
      <w:r>
        <w:rPr>
          <w:b/>
        </w:rPr>
        <w:t>Based on Mozart’s Violin Concerto No. 5 in A Major – first movement</w:t>
      </w:r>
    </w:p>
    <w:p w:rsidR="004C7D24" w:rsidRDefault="004C7D24" w:rsidP="004C7D24">
      <w:pPr>
        <w:ind w:left="1080"/>
        <w:rPr>
          <w:u w:val="single"/>
        </w:rPr>
      </w:pPr>
    </w:p>
    <w:p w:rsidR="004C7D24" w:rsidRPr="00B93226" w:rsidRDefault="004C7D24" w:rsidP="004C7D24">
      <w:pPr>
        <w:numPr>
          <w:ilvl w:val="1"/>
          <w:numId w:val="1"/>
        </w:numPr>
        <w:rPr>
          <w:u w:val="single"/>
        </w:rPr>
      </w:pPr>
      <w:r w:rsidRPr="00B93226">
        <w:rPr>
          <w:u w:val="single"/>
        </w:rPr>
        <w:t xml:space="preserve">Double Exposition </w:t>
      </w:r>
    </w:p>
    <w:p w:rsidR="004C7D24" w:rsidRDefault="004C7D24" w:rsidP="004C7D24">
      <w:pPr>
        <w:numPr>
          <w:ilvl w:val="2"/>
          <w:numId w:val="1"/>
        </w:numPr>
      </w:pPr>
      <w:r>
        <w:t>Although the movement is in _____________ form, a second or double exposition is incorporated in the form.</w:t>
      </w:r>
    </w:p>
    <w:p w:rsidR="004C7D24" w:rsidRDefault="004C7D24" w:rsidP="004C7D24">
      <w:pPr>
        <w:numPr>
          <w:ilvl w:val="2"/>
          <w:numId w:val="1"/>
        </w:numPr>
      </w:pPr>
      <w:r>
        <w:t>_____________ exposition is played by the orchestra</w:t>
      </w:r>
    </w:p>
    <w:p w:rsidR="004C7D24" w:rsidRDefault="004C7D24" w:rsidP="004C7D24">
      <w:pPr>
        <w:numPr>
          <w:ilvl w:val="2"/>
          <w:numId w:val="1"/>
        </w:numPr>
      </w:pPr>
      <w:r>
        <w:t>_____________ exposition usually shows off the soloists prowess, tends to be longer than the _______ exposition</w:t>
      </w:r>
    </w:p>
    <w:p w:rsidR="004C7D24" w:rsidRDefault="004C7D24" w:rsidP="004C7D24">
      <w:pPr>
        <w:ind w:left="1800"/>
      </w:pPr>
    </w:p>
    <w:p w:rsidR="004C7D24" w:rsidRPr="00B93226" w:rsidRDefault="004C7D24" w:rsidP="004C7D24">
      <w:pPr>
        <w:numPr>
          <w:ilvl w:val="1"/>
          <w:numId w:val="1"/>
        </w:numPr>
        <w:rPr>
          <w:u w:val="single"/>
        </w:rPr>
      </w:pPr>
      <w:r w:rsidRPr="00B93226">
        <w:rPr>
          <w:u w:val="single"/>
        </w:rPr>
        <w:t xml:space="preserve">Cadenza </w:t>
      </w:r>
    </w:p>
    <w:p w:rsidR="004C7D24" w:rsidRDefault="004C7D24" w:rsidP="004C7D24">
      <w:pPr>
        <w:numPr>
          <w:ilvl w:val="2"/>
          <w:numId w:val="1"/>
        </w:numPr>
      </w:pPr>
      <w:r>
        <w:t>Usually occurs just before the _____________ or “tail”</w:t>
      </w:r>
    </w:p>
    <w:p w:rsidR="004C7D24" w:rsidRDefault="004C7D24" w:rsidP="004C7D24">
      <w:pPr>
        <w:numPr>
          <w:ilvl w:val="2"/>
          <w:numId w:val="1"/>
        </w:numPr>
      </w:pPr>
      <w:r>
        <w:t>Performer was expected to make up a technically impressive paraphrase of the themes in the _______________</w:t>
      </w:r>
    </w:p>
    <w:p w:rsidR="004C7D24" w:rsidRDefault="004C7D24" w:rsidP="004C7D24">
      <w:pPr>
        <w:numPr>
          <w:ilvl w:val="2"/>
          <w:numId w:val="1"/>
        </w:numPr>
      </w:pPr>
      <w:r>
        <w:t>_________________________was common practice during baroque and classical times</w:t>
      </w:r>
    </w:p>
    <w:p w:rsidR="004C7D24" w:rsidRDefault="004C7D24" w:rsidP="004C7D24">
      <w:pPr>
        <w:numPr>
          <w:ilvl w:val="2"/>
          <w:numId w:val="1"/>
        </w:numPr>
      </w:pPr>
      <w:r>
        <w:t>Today ___________________ cadenzas are usually performed</w:t>
      </w:r>
    </w:p>
    <w:p w:rsidR="004C7D24" w:rsidRDefault="004C7D24" w:rsidP="004C7D24"/>
    <w:p w:rsidR="004C7D24" w:rsidRDefault="004C7D24" w:rsidP="004C7D24"/>
    <w:p w:rsidR="004C7D24" w:rsidRPr="00B93226" w:rsidRDefault="004C7D24" w:rsidP="004C7D24">
      <w:pPr>
        <w:numPr>
          <w:ilvl w:val="0"/>
          <w:numId w:val="2"/>
        </w:numPr>
        <w:rPr>
          <w:u w:val="single"/>
        </w:rPr>
      </w:pPr>
      <w:r w:rsidRPr="00B93226">
        <w:rPr>
          <w:u w:val="single"/>
        </w:rPr>
        <w:t>Length</w:t>
      </w:r>
    </w:p>
    <w:p w:rsidR="004C7D24" w:rsidRDefault="004C7D24" w:rsidP="004C7D24">
      <w:pPr>
        <w:numPr>
          <w:ilvl w:val="1"/>
          <w:numId w:val="2"/>
        </w:numPr>
      </w:pPr>
      <w:r>
        <w:t xml:space="preserve">Movements in sonata form are generally _____________than in a Concerto </w:t>
      </w:r>
      <w:proofErr w:type="spellStart"/>
      <w:r>
        <w:t>Grosso</w:t>
      </w:r>
      <w:proofErr w:type="spellEnd"/>
    </w:p>
    <w:p w:rsidR="004C7D24" w:rsidRDefault="004C7D24" w:rsidP="004C7D24">
      <w:pPr>
        <w:numPr>
          <w:ilvl w:val="2"/>
          <w:numId w:val="2"/>
        </w:numPr>
      </w:pPr>
      <w:r>
        <w:t>Shows the performers __________________</w:t>
      </w:r>
    </w:p>
    <w:p w:rsidR="004C7D24" w:rsidRDefault="004C7D24" w:rsidP="004C7D24">
      <w:pPr>
        <w:ind w:left="2580"/>
      </w:pPr>
    </w:p>
    <w:p w:rsidR="004C7D24" w:rsidRPr="00AA5A5B" w:rsidRDefault="004C7D24" w:rsidP="004C7D24">
      <w:pPr>
        <w:numPr>
          <w:ilvl w:val="0"/>
          <w:numId w:val="2"/>
        </w:numPr>
        <w:rPr>
          <w:i/>
        </w:rPr>
      </w:pPr>
      <w:r w:rsidRPr="00AA5A5B">
        <w:rPr>
          <w:i/>
        </w:rPr>
        <w:t>SECOND movement</w:t>
      </w:r>
    </w:p>
    <w:p w:rsidR="004C7D24" w:rsidRDefault="004C7D24" w:rsidP="004C7D24">
      <w:pPr>
        <w:numPr>
          <w:ilvl w:val="1"/>
          <w:numId w:val="2"/>
        </w:numPr>
      </w:pPr>
      <w:r>
        <w:t>Generally in a ______________ tempo with   ________________ melodies</w:t>
      </w:r>
    </w:p>
    <w:p w:rsidR="004C7D24" w:rsidRDefault="004C7D24" w:rsidP="004C7D24">
      <w:pPr>
        <w:ind w:left="1860"/>
      </w:pPr>
    </w:p>
    <w:p w:rsidR="004C7D24" w:rsidRDefault="004C7D24" w:rsidP="004C7D24">
      <w:pPr>
        <w:numPr>
          <w:ilvl w:val="1"/>
          <w:numId w:val="2"/>
        </w:numPr>
      </w:pPr>
      <w:r>
        <w:t>This idea of tempo and melody continued into _______ and ________ centuries</w:t>
      </w:r>
    </w:p>
    <w:p w:rsidR="004C7D24" w:rsidRDefault="004C7D24" w:rsidP="004C7D24">
      <w:pPr>
        <w:ind w:left="1860"/>
      </w:pPr>
    </w:p>
    <w:p w:rsidR="004C7D24" w:rsidRPr="00AA5A5B" w:rsidRDefault="004C7D24" w:rsidP="004C7D24">
      <w:pPr>
        <w:numPr>
          <w:ilvl w:val="0"/>
          <w:numId w:val="2"/>
        </w:numPr>
        <w:rPr>
          <w:i/>
        </w:rPr>
      </w:pPr>
      <w:r w:rsidRPr="00AA5A5B">
        <w:rPr>
          <w:i/>
        </w:rPr>
        <w:t xml:space="preserve">THIRD movement: RONDO form </w:t>
      </w:r>
    </w:p>
    <w:p w:rsidR="004C7D24" w:rsidRDefault="004C7D24" w:rsidP="004C7D24">
      <w:pPr>
        <w:numPr>
          <w:ilvl w:val="1"/>
          <w:numId w:val="2"/>
        </w:numPr>
      </w:pPr>
      <w:r>
        <w:t>Return of the __________ theme several times after other themes have been introduced (ABACA...)</w:t>
      </w:r>
    </w:p>
    <w:p w:rsidR="004C7D24" w:rsidRDefault="004C7D24" w:rsidP="004C7D24">
      <w:pPr>
        <w:ind w:left="1860"/>
      </w:pPr>
    </w:p>
    <w:p w:rsidR="004C7D24" w:rsidRDefault="004C7D24" w:rsidP="004C7D24">
      <w:pPr>
        <w:numPr>
          <w:ilvl w:val="1"/>
          <w:numId w:val="2"/>
        </w:numPr>
      </w:pPr>
      <w:r>
        <w:t>The minimum number of sections is ___________</w:t>
      </w:r>
    </w:p>
    <w:p w:rsidR="004C7D24" w:rsidRDefault="004C7D24" w:rsidP="004C7D24"/>
    <w:p w:rsidR="004C7D24" w:rsidRDefault="004C7D24" w:rsidP="004C7D24">
      <w:pPr>
        <w:numPr>
          <w:ilvl w:val="1"/>
          <w:numId w:val="2"/>
        </w:numPr>
      </w:pPr>
      <w:r>
        <w:t>Can be ABACAB or ABACDA so long as the __________________ theme returns</w:t>
      </w:r>
    </w:p>
    <w:p w:rsidR="004C7D24" w:rsidRDefault="004C7D24" w:rsidP="004C7D24"/>
    <w:p w:rsidR="004C7D24" w:rsidRDefault="004C7D24" w:rsidP="004C7D24">
      <w:pPr>
        <w:numPr>
          <w:ilvl w:val="1"/>
          <w:numId w:val="2"/>
        </w:numPr>
      </w:pPr>
      <w:r>
        <w:t xml:space="preserve">Themes are _____________, less complicated, </w:t>
      </w:r>
      <w:proofErr w:type="spellStart"/>
      <w:r>
        <w:t>and ______________ than</w:t>
      </w:r>
      <w:proofErr w:type="spellEnd"/>
      <w:r>
        <w:t xml:space="preserve"> 1</w:t>
      </w:r>
      <w:r w:rsidRPr="00D7658B">
        <w:rPr>
          <w:vertAlign w:val="superscript"/>
        </w:rPr>
        <w:t>st</w:t>
      </w:r>
      <w:r>
        <w:t xml:space="preserve"> or 2</w:t>
      </w:r>
      <w:r w:rsidRPr="00D7658B">
        <w:rPr>
          <w:vertAlign w:val="superscript"/>
        </w:rPr>
        <w:t>nd</w:t>
      </w:r>
      <w:r>
        <w:t xml:space="preserve"> movement themes</w:t>
      </w:r>
    </w:p>
    <w:p w:rsidR="004C7D24" w:rsidRDefault="004C7D24" w:rsidP="004C7D24"/>
    <w:p w:rsidR="004C7D24" w:rsidRDefault="004C7D24" w:rsidP="004C7D24">
      <w:pPr>
        <w:numPr>
          <w:ilvl w:val="1"/>
          <w:numId w:val="2"/>
        </w:numPr>
      </w:pPr>
      <w:r>
        <w:t>Composers don’t have much time to develop themes or complex musical ideas since themes are ____________.</w:t>
      </w:r>
    </w:p>
    <w:p w:rsidR="004C7D24" w:rsidRDefault="004C7D24" w:rsidP="004C7D24"/>
    <w:p w:rsidR="004C7D24" w:rsidRDefault="004C7D24" w:rsidP="004C7D24">
      <w:pPr>
        <w:numPr>
          <w:ilvl w:val="1"/>
          <w:numId w:val="2"/>
        </w:numPr>
      </w:pPr>
      <w:r>
        <w:t xml:space="preserve">Great way to leave listeners in </w:t>
      </w:r>
      <w:proofErr w:type="gramStart"/>
      <w:r>
        <w:t>an</w:t>
      </w:r>
      <w:proofErr w:type="gramEnd"/>
      <w:r>
        <w:t xml:space="preserve"> _______________ mood.</w:t>
      </w:r>
    </w:p>
    <w:p w:rsidR="004C7D24" w:rsidRDefault="004C7D24" w:rsidP="004C7D24">
      <w:pPr>
        <w:jc w:val="center"/>
        <w:outlineLvl w:val="0"/>
      </w:pPr>
    </w:p>
    <w:p w:rsidR="00E516D1" w:rsidRPr="004C7D24" w:rsidRDefault="00E516D1" w:rsidP="004C7D24">
      <w:pPr>
        <w:rPr>
          <w:b/>
        </w:rPr>
      </w:pPr>
    </w:p>
    <w:sectPr w:rsidR="00E516D1" w:rsidRPr="004C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948"/>
    <w:multiLevelType w:val="hybridMultilevel"/>
    <w:tmpl w:val="B2B2DA64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2264251"/>
    <w:multiLevelType w:val="hybridMultilevel"/>
    <w:tmpl w:val="9EB86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A5B67"/>
    <w:multiLevelType w:val="hybridMultilevel"/>
    <w:tmpl w:val="80F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52090"/>
    <w:multiLevelType w:val="hybridMultilevel"/>
    <w:tmpl w:val="3FAAE2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64EFE"/>
    <w:multiLevelType w:val="hybridMultilevel"/>
    <w:tmpl w:val="964A3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55FF2"/>
    <w:multiLevelType w:val="hybridMultilevel"/>
    <w:tmpl w:val="099C1A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24"/>
    <w:rsid w:val="004C7D24"/>
    <w:rsid w:val="00E516D1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WMM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WMM</dc:creator>
  <cp:lastModifiedBy>WMM</cp:lastModifiedBy>
  <cp:revision>2</cp:revision>
  <dcterms:created xsi:type="dcterms:W3CDTF">2011-10-18T18:15:00Z</dcterms:created>
  <dcterms:modified xsi:type="dcterms:W3CDTF">2011-10-18T18:15:00Z</dcterms:modified>
</cp:coreProperties>
</file>